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48BAA" w14:textId="77777777" w:rsidR="00F22A47" w:rsidRDefault="000810AC" w:rsidP="00F22A47">
      <w:pPr>
        <w:spacing w:after="0" w:line="240" w:lineRule="auto"/>
        <w:rPr>
          <w:rFonts w:cstheme="minorHAnsi"/>
        </w:rPr>
      </w:pPr>
      <w:r w:rsidRPr="00C07116">
        <w:rPr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0D9A51" wp14:editId="14E5D63E">
                <wp:simplePos x="0" y="0"/>
                <wp:positionH relativeFrom="margin">
                  <wp:align>right</wp:align>
                </wp:positionH>
                <wp:positionV relativeFrom="page">
                  <wp:posOffset>107950</wp:posOffset>
                </wp:positionV>
                <wp:extent cx="5599430" cy="1765300"/>
                <wp:effectExtent l="0" t="0" r="0" b="0"/>
                <wp:wrapTopAndBottom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176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4B2ED2" w14:textId="77777777" w:rsidR="0004774F" w:rsidRPr="0004774F" w:rsidRDefault="0004774F" w:rsidP="000477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477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0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Concerned Catholics</w:t>
                            </w:r>
                          </w:p>
                        </w:txbxContent>
                      </wps:txbx>
                      <wps:bodyPr spcFirstLastPara="1" wrap="square" lIns="91440" tIns="45720" rIns="91440" bIns="45720" numCol="1">
                        <a:prstTxWarp prst="textArchUp">
                          <a:avLst>
                            <a:gd name="adj" fmla="val 1179827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9A51" id="Rectangle 4" o:spid="_x0000_s1026" style="position:absolute;margin-left:389.7pt;margin-top:8.5pt;width:440.9pt;height:139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" filled="f" stroked="f">
                <v:textbox>
                  <w:txbxContent>
                    <w:p w14:paraId="064B2ED2" w14:textId="77777777" w:rsidR="0004774F" w:rsidRPr="0004774F" w:rsidRDefault="0004774F" w:rsidP="000477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0477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0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Concerned Catholics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C07116" w:rsidRPr="00C07116">
        <w:rPr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058C092" wp14:editId="77E075C8">
                <wp:simplePos x="0" y="0"/>
                <wp:positionH relativeFrom="column">
                  <wp:posOffset>998220</wp:posOffset>
                </wp:positionH>
                <wp:positionV relativeFrom="margin">
                  <wp:posOffset>-137160</wp:posOffset>
                </wp:positionV>
                <wp:extent cx="3909060" cy="8610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C884" w14:textId="77777777" w:rsidR="00E03E4F" w:rsidRDefault="00DF2074" w:rsidP="00E03E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3145B"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>of the Canberra-Goulburn Archdiocese</w:t>
                            </w:r>
                          </w:p>
                          <w:p w14:paraId="4BCD4E4A" w14:textId="77777777" w:rsidR="0093145B" w:rsidRPr="00E03E4F" w:rsidRDefault="0093145B" w:rsidP="00E03E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3145B">
                              <w:rPr>
                                <w:b/>
                                <w:sz w:val="36"/>
                                <w:szCs w:val="36"/>
                                <w:lang w:val="en-AU"/>
                              </w:rPr>
                              <w:t>A response to the Royal Commission</w:t>
                            </w:r>
                          </w:p>
                          <w:p w14:paraId="1E413AA9" w14:textId="77777777" w:rsidR="0093145B" w:rsidRPr="00DF2074" w:rsidRDefault="0093145B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C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8.6pt;margin-top:-10.8pt;width:307.8pt;height:67.8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" filled="f" stroked="f">
                <v:textbox>
                  <w:txbxContent>
                    <w:p w14:paraId="4A44C884" w14:textId="77777777" w:rsidR="00E03E4F" w:rsidRDefault="00DF2074" w:rsidP="00E03E4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93145B">
                        <w:rPr>
                          <w:b/>
                          <w:sz w:val="24"/>
                          <w:szCs w:val="24"/>
                          <w:lang w:val="en-AU"/>
                        </w:rPr>
                        <w:t>of the Canberra-Goulburn Archdiocese</w:t>
                      </w:r>
                    </w:p>
                    <w:p w14:paraId="4BCD4E4A" w14:textId="77777777" w:rsidR="0093145B" w:rsidRPr="00E03E4F" w:rsidRDefault="0093145B" w:rsidP="00E03E4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93145B">
                        <w:rPr>
                          <w:b/>
                          <w:sz w:val="36"/>
                          <w:szCs w:val="36"/>
                          <w:lang w:val="en-AU"/>
                        </w:rPr>
                        <w:t>A response to the Royal Commission</w:t>
                      </w:r>
                    </w:p>
                    <w:p w14:paraId="1E413AA9" w14:textId="77777777" w:rsidR="0093145B" w:rsidRPr="00DF2074" w:rsidRDefault="0093145B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03E4F" w:rsidRPr="00C07116">
        <w:rPr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9136433" wp14:editId="77F8041E">
                <wp:simplePos x="0" y="0"/>
                <wp:positionH relativeFrom="column">
                  <wp:posOffset>-1379220</wp:posOffset>
                </wp:positionH>
                <wp:positionV relativeFrom="page">
                  <wp:align>top</wp:align>
                </wp:positionV>
                <wp:extent cx="8012430" cy="15392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2430" cy="153924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47843"/>
                          </a:srgb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BF539" id="Rectangle 12" o:spid="_x0000_s1026" style="position:absolute;margin-left:-108.6pt;margin-top:0;width:630.9pt;height:121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" fillcolor="#d9d9d9" strokecolor="#d8d8d8 [2732]" strokeweight="2pt">
                <v:fill opacity="31354f"/>
                <w10:wrap anchory="page"/>
              </v:rect>
            </w:pict>
          </mc:Fallback>
        </mc:AlternateContent>
      </w:r>
      <w:r w:rsidR="00DF2074" w:rsidRPr="00C07116">
        <w:rPr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99712" behindDoc="0" locked="0" layoutInCell="1" allowOverlap="1" wp14:anchorId="00C2DC07" wp14:editId="4E7FA606">
            <wp:simplePos x="0" y="0"/>
            <wp:positionH relativeFrom="column">
              <wp:posOffset>-491837</wp:posOffset>
            </wp:positionH>
            <wp:positionV relativeFrom="paragraph">
              <wp:posOffset>-664903</wp:posOffset>
            </wp:positionV>
            <wp:extent cx="816168" cy="102523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4" t="25688" r="31726" b="39220"/>
                    <a:stretch/>
                  </pic:blipFill>
                  <pic:spPr bwMode="auto">
                    <a:xfrm>
                      <a:off x="0" y="0"/>
                      <a:ext cx="816168" cy="10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ED55F" w14:textId="77777777" w:rsidR="00B1752A" w:rsidRPr="00B626F0" w:rsidRDefault="002B0B53" w:rsidP="0066081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STATEMENT</w:t>
      </w:r>
    </w:p>
    <w:p w14:paraId="441C6478" w14:textId="77777777" w:rsidR="0066081B" w:rsidRPr="00B1752A" w:rsidRDefault="0066081B" w:rsidP="00B1752A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14:paraId="104729F6" w14:textId="77777777" w:rsidR="00645182" w:rsidRPr="00434BF5" w:rsidRDefault="002B0B53" w:rsidP="002B0B53">
      <w:pPr>
        <w:pStyle w:val="Plain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Concerned Catholics ask Where to from here?</w:t>
      </w:r>
    </w:p>
    <w:p w14:paraId="15217818" w14:textId="77777777" w:rsidR="00B626F0" w:rsidRDefault="00B626F0" w:rsidP="00645182">
      <w:pPr>
        <w:pStyle w:val="PlainText"/>
      </w:pPr>
    </w:p>
    <w:p w14:paraId="4008ED43" w14:textId="5CF54BC6" w:rsidR="00434BF5" w:rsidRPr="00434BF5" w:rsidRDefault="003761E9" w:rsidP="0066081B">
      <w:pPr>
        <w:spacing w:after="0" w:line="240" w:lineRule="auto"/>
        <w:rPr>
          <w:b/>
        </w:rPr>
      </w:pPr>
      <w:r>
        <w:rPr>
          <w:b/>
        </w:rPr>
        <w:t>2</w:t>
      </w:r>
      <w:bookmarkStart w:id="0" w:name="_GoBack"/>
      <w:bookmarkEnd w:id="0"/>
      <w:r w:rsidR="002B0B53">
        <w:rPr>
          <w:b/>
        </w:rPr>
        <w:t>7</w:t>
      </w:r>
      <w:r w:rsidR="00434BF5" w:rsidRPr="00434BF5">
        <w:rPr>
          <w:b/>
        </w:rPr>
        <w:t xml:space="preserve"> April 2017</w:t>
      </w:r>
    </w:p>
    <w:p w14:paraId="3182F430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Concerned Catholics: ask “Where to from here?”</w:t>
      </w:r>
    </w:p>
    <w:p w14:paraId="07DEAEE8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04E8A91E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group of concerned Catholics are holding a public meeting to explore how the Catholic laity in the Canberra Goulburn Archdiocese can have an effective role and voice in the administration and direction of their Church.</w:t>
      </w:r>
    </w:p>
    <w:p w14:paraId="6CAC852A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317D8EF9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 invite you to join us in discussion.</w:t>
      </w:r>
    </w:p>
    <w:p w14:paraId="38E2C3E5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6E81EF12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When: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7:00pm for 7:30pm – 9:30pm</w:t>
      </w:r>
    </w:p>
    <w:p w14:paraId="09BD7F4D" w14:textId="77777777" w:rsidR="002B0B53" w:rsidRDefault="002B0B53" w:rsidP="002B0B53">
      <w:pPr>
        <w:pStyle w:val="PlainText"/>
        <w:ind w:left="72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Thursday 27 April 2017</w:t>
      </w:r>
    </w:p>
    <w:p w14:paraId="45C966E4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5A7D2253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Where: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Australian Centre for Christianity and Culture (ACCC)</w:t>
      </w:r>
    </w:p>
    <w:p w14:paraId="0D9AC0C4" w14:textId="77777777" w:rsidR="002B0B53" w:rsidRDefault="002B0B53" w:rsidP="002B0B53">
      <w:pPr>
        <w:pStyle w:val="PlainText"/>
        <w:ind w:left="72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15 Blackall St, </w:t>
      </w:r>
      <w:proofErr w:type="spellStart"/>
      <w:r>
        <w:rPr>
          <w:rFonts w:asciiTheme="minorHAnsi" w:hAnsiTheme="minorHAnsi" w:cstheme="minorHAnsi"/>
          <w:szCs w:val="22"/>
        </w:rPr>
        <w:t>Cnr</w:t>
      </w:r>
      <w:proofErr w:type="spellEnd"/>
      <w:r>
        <w:rPr>
          <w:rFonts w:asciiTheme="minorHAnsi" w:hAnsiTheme="minorHAnsi" w:cstheme="minorHAnsi"/>
          <w:szCs w:val="22"/>
        </w:rPr>
        <w:t xml:space="preserve"> Kings Ave</w:t>
      </w:r>
    </w:p>
    <w:p w14:paraId="04E1E74A" w14:textId="77777777" w:rsidR="002B0B53" w:rsidRDefault="002B0B53" w:rsidP="002B0B53">
      <w:pPr>
        <w:pStyle w:val="PlainText"/>
        <w:ind w:left="720" w:firstLine="720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BARTON  ACT</w:t>
      </w:r>
      <w:proofErr w:type="gramEnd"/>
    </w:p>
    <w:p w14:paraId="6972AB51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6F232D6C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Chair: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Prof John Warhurst AO, Emeritus Professor Political Science ANU</w:t>
      </w:r>
    </w:p>
    <w:p w14:paraId="339270C3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13FCAB4E" w14:textId="77777777" w:rsidR="002B0B53" w:rsidRDefault="002B0B53" w:rsidP="002B0B53">
      <w:pPr>
        <w:pStyle w:val="PlainText"/>
        <w:ind w:left="1440" w:hanging="14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Panel: </w:t>
      </w:r>
      <w:r>
        <w:rPr>
          <w:rFonts w:asciiTheme="minorHAnsi" w:hAnsiTheme="minorHAnsi" w:cstheme="minorHAnsi"/>
          <w:szCs w:val="22"/>
        </w:rPr>
        <w:tab/>
        <w:t xml:space="preserve">Hon Kristina </w:t>
      </w:r>
      <w:proofErr w:type="spellStart"/>
      <w:r>
        <w:rPr>
          <w:rFonts w:asciiTheme="minorHAnsi" w:hAnsiTheme="minorHAnsi" w:cstheme="minorHAnsi"/>
          <w:szCs w:val="22"/>
        </w:rPr>
        <w:t>Keneally</w:t>
      </w:r>
      <w:proofErr w:type="spellEnd"/>
      <w:r>
        <w:rPr>
          <w:rFonts w:asciiTheme="minorHAnsi" w:hAnsiTheme="minorHAnsi" w:cstheme="minorHAnsi"/>
          <w:szCs w:val="22"/>
        </w:rPr>
        <w:t xml:space="preserve">, former Premier NSW, </w:t>
      </w:r>
      <w:r>
        <w:rPr>
          <w:rFonts w:asciiTheme="minorHAnsi" w:hAnsiTheme="minorHAnsi" w:cstheme="minorHAnsi"/>
          <w:szCs w:val="22"/>
          <w:shd w:val="clear" w:color="auto" w:fill="FFFFFF"/>
        </w:rPr>
        <w:t>TV host Sky News, Director Gender Inclusion Macquarie Graduate School of Management</w:t>
      </w:r>
    </w:p>
    <w:p w14:paraId="5F44873B" w14:textId="77777777" w:rsidR="002B0B53" w:rsidRDefault="002B0B53" w:rsidP="002B0B53">
      <w:pPr>
        <w:pStyle w:val="PlainText"/>
        <w:ind w:left="72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Marilyn Hatton, Convener Australian Catholic Coalition for Church Renewal</w:t>
      </w:r>
    </w:p>
    <w:p w14:paraId="6304CF9A" w14:textId="77777777" w:rsidR="002B0B53" w:rsidRDefault="002B0B53" w:rsidP="002B0B53">
      <w:pPr>
        <w:pStyle w:val="PlainText"/>
        <w:ind w:left="72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Francis Sullivan, CEO Truth Justice and Healing Council</w:t>
      </w:r>
    </w:p>
    <w:p w14:paraId="4A9D39BC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0CBCC5A1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Royal Commission has provided the grounds for profound system reform of the Church’s administration and of its clerical, male-dominated culture. Throughout the hearings the lack of transparency and accountability, the absence of competent lay participation, a culture of secrecy and non-disclosure was shown to be characteristic of Church administration and governance.</w:t>
      </w:r>
    </w:p>
    <w:p w14:paraId="40F66D48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48CB3B0C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Moving from darkness into the light we seek initiation of significant reforms.</w:t>
      </w:r>
    </w:p>
    <w:p w14:paraId="37A517AC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5389F2EE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 a spirit of mutual responsibility for the growth of our local Catholic community in the Canberra Goulburn diocese we seek to explore:</w:t>
      </w:r>
    </w:p>
    <w:p w14:paraId="6E397F4E" w14:textId="77777777" w:rsidR="002B0B53" w:rsidRDefault="002B0B53" w:rsidP="002B0B5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models for more effective lay participation</w:t>
      </w:r>
    </w:p>
    <w:p w14:paraId="2ED5D44A" w14:textId="77777777" w:rsidR="002B0B53" w:rsidRDefault="002B0B53" w:rsidP="002B0B5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Effective vehicles for women's participation in key decision-making</w:t>
      </w:r>
    </w:p>
    <w:p w14:paraId="5C3DE596" w14:textId="77777777" w:rsidR="002B0B53" w:rsidRDefault="008A601A" w:rsidP="002B0B5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="002B0B53">
        <w:rPr>
          <w:rFonts w:asciiTheme="minorHAnsi" w:hAnsiTheme="minorHAnsi" w:cstheme="minorHAnsi"/>
          <w:szCs w:val="22"/>
        </w:rPr>
        <w:t>stablishment of a laity-led Diocesan Pastoral Council, and</w:t>
      </w:r>
    </w:p>
    <w:p w14:paraId="4D9D8901" w14:textId="77777777" w:rsidR="002B0B53" w:rsidRDefault="002B0B53" w:rsidP="002B0B5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Agreement on a work program based on mutual partnership with the laity and our committed priests and religious to achieve a reform agenda.</w:t>
      </w:r>
    </w:p>
    <w:p w14:paraId="2F9DB937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50D74241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The meeting is proposed as a constructive contribution in the spirit of mutual dialogue to the necessary deliberations of our Church as a consequence of the Royal Commission, to enable a future Church to be guided by the principles of inclusivity transparency and accountability.</w:t>
      </w:r>
    </w:p>
    <w:p w14:paraId="6D159832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707C952C" w14:textId="77777777" w:rsidR="002B0B53" w:rsidRDefault="002B0B53" w:rsidP="002B0B53">
      <w:pPr>
        <w:pStyle w:val="PlainTex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Concerned Canberra Catholics</w:t>
      </w:r>
    </w:p>
    <w:p w14:paraId="76739F1C" w14:textId="77777777" w:rsidR="002B0B53" w:rsidRDefault="002B0B53" w:rsidP="002B0B53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There will be a collection during the evening for donations to cover costs of the meeting (room hire, printing </w:t>
      </w:r>
      <w:proofErr w:type="spellStart"/>
      <w:r>
        <w:rPr>
          <w:rFonts w:asciiTheme="minorHAnsi" w:hAnsiTheme="minorHAnsi" w:cstheme="minorHAnsi"/>
          <w:szCs w:val="22"/>
        </w:rPr>
        <w:t>etc</w:t>
      </w:r>
      <w:proofErr w:type="spellEnd"/>
      <w:r>
        <w:rPr>
          <w:rFonts w:asciiTheme="minorHAnsi" w:hAnsiTheme="minorHAnsi" w:cstheme="minorHAnsi"/>
          <w:szCs w:val="22"/>
        </w:rPr>
        <w:t>).</w:t>
      </w:r>
    </w:p>
    <w:p w14:paraId="4CABE530" w14:textId="77777777" w:rsidR="008A601A" w:rsidRDefault="008A601A" w:rsidP="002B0B53">
      <w:pPr>
        <w:pStyle w:val="PlainText"/>
        <w:rPr>
          <w:rFonts w:asciiTheme="minorHAnsi" w:hAnsiTheme="minorHAnsi" w:cstheme="minorHAnsi"/>
          <w:szCs w:val="22"/>
        </w:rPr>
      </w:pPr>
    </w:p>
    <w:p w14:paraId="7984518E" w14:textId="77777777" w:rsidR="00873992" w:rsidRPr="00873992" w:rsidRDefault="00873992" w:rsidP="0087399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t xml:space="preserve">To sign </w:t>
      </w:r>
      <w:r w:rsidR="008A601A">
        <w:t xml:space="preserve">national </w:t>
      </w:r>
      <w:r>
        <w:t xml:space="preserve">letter to bishops </w:t>
      </w:r>
      <w:r w:rsidR="008A601A">
        <w:t xml:space="preserve">visit Catholics for Renewal: </w:t>
      </w:r>
      <w:hyperlink r:id="rId11" w:history="1">
        <w:r w:rsidRPr="00873992">
          <w:rPr>
            <w:rFonts w:ascii="Trebuchet MS" w:hAnsi="Trebuchet MS" w:cs="Trebuchet MS"/>
            <w:color w:val="386EFF"/>
            <w:sz w:val="16"/>
            <w:szCs w:val="16"/>
            <w:u w:val="single" w:color="386EFF"/>
          </w:rPr>
          <w:t>www.catholicsforrenewal.org/open-letter</w:t>
        </w:r>
      </w:hyperlink>
    </w:p>
    <w:p w14:paraId="64399CBC" w14:textId="77777777" w:rsidR="002B0B53" w:rsidRPr="008A601A" w:rsidRDefault="002B0B53" w:rsidP="008A601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14:paraId="113EC4B9" w14:textId="77777777" w:rsidR="00F22A47" w:rsidRDefault="008A601A" w:rsidP="008A601A">
      <w:pPr>
        <w:pStyle w:val="PlainText"/>
        <w:pBdr>
          <w:top w:val="single" w:sz="4" w:space="1" w:color="auto"/>
        </w:pBdr>
      </w:pPr>
      <w:r>
        <w:t>CONTACT: Mark Metherell concerned.catholics.cangbn@gmail.com, 0417 603 697</w:t>
      </w:r>
      <w:r w:rsidR="002B0B53">
        <w:rPr>
          <w:rFonts w:cstheme="minorHAnsi"/>
        </w:rPr>
        <w:br w:type="page"/>
      </w:r>
    </w:p>
    <w:sectPr w:rsidR="00F22A47" w:rsidSect="00434BF5"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7EB7" w14:textId="77777777" w:rsidR="009F3BFA" w:rsidRDefault="009F3BFA" w:rsidP="00F22A47">
      <w:pPr>
        <w:spacing w:after="0" w:line="240" w:lineRule="auto"/>
      </w:pPr>
      <w:r>
        <w:separator/>
      </w:r>
    </w:p>
  </w:endnote>
  <w:endnote w:type="continuationSeparator" w:id="0">
    <w:p w14:paraId="7B2467FF" w14:textId="77777777" w:rsidR="009F3BFA" w:rsidRDefault="009F3BFA" w:rsidP="00F2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09E30" w14:textId="77777777" w:rsidR="00434BF5" w:rsidRDefault="00434BF5">
    <w:pPr>
      <w:pStyle w:val="Footer"/>
    </w:pPr>
    <w:r>
      <w:t>CONTACT CONCERNED CATHOLICS: concerned.catholics.cangbn@gmail.com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8084D" w14:textId="77777777" w:rsidR="009F3BFA" w:rsidRDefault="009F3BFA" w:rsidP="00F22A47">
      <w:pPr>
        <w:spacing w:after="0" w:line="240" w:lineRule="auto"/>
      </w:pPr>
      <w:r>
        <w:separator/>
      </w:r>
    </w:p>
  </w:footnote>
  <w:footnote w:type="continuationSeparator" w:id="0">
    <w:p w14:paraId="37A9F5B6" w14:textId="77777777" w:rsidR="009F3BFA" w:rsidRDefault="009F3BFA" w:rsidP="00F2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48A4"/>
    <w:multiLevelType w:val="hybridMultilevel"/>
    <w:tmpl w:val="0FCC6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65A"/>
    <w:multiLevelType w:val="hybridMultilevel"/>
    <w:tmpl w:val="715A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D69"/>
    <w:multiLevelType w:val="hybridMultilevel"/>
    <w:tmpl w:val="911C5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4F"/>
    <w:rsid w:val="0004774F"/>
    <w:rsid w:val="000810AC"/>
    <w:rsid w:val="001F4815"/>
    <w:rsid w:val="002B0B53"/>
    <w:rsid w:val="003761E9"/>
    <w:rsid w:val="003F263B"/>
    <w:rsid w:val="00434BF5"/>
    <w:rsid w:val="00645182"/>
    <w:rsid w:val="0066081B"/>
    <w:rsid w:val="00664083"/>
    <w:rsid w:val="00680069"/>
    <w:rsid w:val="006F2C1B"/>
    <w:rsid w:val="00782778"/>
    <w:rsid w:val="00802357"/>
    <w:rsid w:val="00812D77"/>
    <w:rsid w:val="00873992"/>
    <w:rsid w:val="008A601A"/>
    <w:rsid w:val="0093145B"/>
    <w:rsid w:val="009F3BFA"/>
    <w:rsid w:val="00B1752A"/>
    <w:rsid w:val="00B626F0"/>
    <w:rsid w:val="00B7279D"/>
    <w:rsid w:val="00C07116"/>
    <w:rsid w:val="00C82B87"/>
    <w:rsid w:val="00D52BFF"/>
    <w:rsid w:val="00DC055A"/>
    <w:rsid w:val="00DE5CB6"/>
    <w:rsid w:val="00DF2074"/>
    <w:rsid w:val="00E03E4F"/>
    <w:rsid w:val="00E339AD"/>
    <w:rsid w:val="00F22A47"/>
    <w:rsid w:val="00F75098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C08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7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810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47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22A47"/>
    <w:pPr>
      <w:spacing w:after="160" w:line="25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22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4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47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45182"/>
    <w:pPr>
      <w:spacing w:after="0" w:line="240" w:lineRule="auto"/>
    </w:pPr>
    <w:rPr>
      <w:rFonts w:ascii="Calibr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451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tholicsforrenewal.org/open-lette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CFCD0F9FCE4490B5A949C2C9716B" ma:contentTypeVersion="3" ma:contentTypeDescription="Create a new document." ma:contentTypeScope="" ma:versionID="c366635e92dc2b3afdd7f843c6c5c662">
  <xsd:schema xmlns:xsd="http://www.w3.org/2001/XMLSchema" xmlns:xs="http://www.w3.org/2001/XMLSchema" xmlns:p="http://schemas.microsoft.com/office/2006/metadata/properties" xmlns:ns2="aa0e1802-8d65-4293-822c-03d0984216db" targetNamespace="http://schemas.microsoft.com/office/2006/metadata/properties" ma:root="true" ma:fieldsID="7b05dd94f027495d36c189c59c343062" ns2:_="">
    <xsd:import namespace="aa0e1802-8d65-4293-822c-03d098421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e1802-8d65-4293-822c-03d0984216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2D98A-3578-498C-8D17-D07FD2AF0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C20D7-788E-4AE2-B573-88F46D3ED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5EAE-7074-496C-862E-C6EB9AEA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e1802-8d65-4293-822c-03d098421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Bain</dc:creator>
  <cp:keywords/>
  <dc:description/>
  <cp:lastModifiedBy>John Costa</cp:lastModifiedBy>
  <cp:revision>3</cp:revision>
  <cp:lastPrinted>2017-04-06T03:32:00Z</cp:lastPrinted>
  <dcterms:created xsi:type="dcterms:W3CDTF">2017-04-13T08:27:00Z</dcterms:created>
  <dcterms:modified xsi:type="dcterms:W3CDTF">2017-04-13T12:51:00Z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0x0101002F54CFCD0F9FCE4490B5A949C2C9716B</vt:lpwstr>
  </property>
</Properties>
</file>